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2D3" w14:textId="77777777" w:rsidR="004C3B25" w:rsidRPr="004C3B25" w:rsidRDefault="004C3B25" w:rsidP="004C3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4C3B2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Контрольный тест по Теме 1 содержит 15 заданий.</w:t>
      </w:r>
      <w:r w:rsidRPr="004C3B2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br/>
        <w:t>Время тестирования — 15 минут.</w:t>
      </w:r>
      <w:r w:rsidRPr="004C3B2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br/>
        <w:t>Вам предоставляется две попытки для прохождения теста.</w:t>
      </w:r>
      <w:r w:rsidRPr="004C3B2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br/>
        <w:t>Максимальная оценка за тест —  15 баллов.</w:t>
      </w:r>
      <w:r w:rsidRPr="004C3B2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br/>
        <w:t>Тест считается успешно пройденным, если Вы дали не менее 60% правильных ответов (набрали не менее 9 баллов).</w:t>
      </w:r>
      <w:r w:rsidRPr="004C3B2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br/>
        <w:t>Успехов! </w:t>
      </w:r>
    </w:p>
    <w:p w14:paraId="0D82A2F2" w14:textId="77777777" w:rsidR="00935FD4" w:rsidRPr="004C3B25" w:rsidRDefault="00935FD4">
      <w:pPr>
        <w:rPr>
          <w:sz w:val="24"/>
          <w:szCs w:val="24"/>
        </w:rPr>
      </w:pPr>
    </w:p>
    <w:p w14:paraId="67B1CCAB" w14:textId="77777777" w:rsidR="004C3B25" w:rsidRPr="004C3B25" w:rsidRDefault="004C3B25" w:rsidP="004C3B25">
      <w:pPr>
        <w:pStyle w:val="HTML"/>
        <w:spacing w:before="120" w:after="120"/>
        <w:ind w:left="120" w:right="120"/>
        <w:rPr>
          <w:rFonts w:ascii="Verdana" w:hAnsi="Verdana"/>
          <w:color w:val="000000"/>
          <w:sz w:val="24"/>
          <w:szCs w:val="24"/>
        </w:rPr>
      </w:pPr>
      <w:r w:rsidRPr="004C3B25">
        <w:rPr>
          <w:rFonts w:ascii="Verdana" w:hAnsi="Verdana"/>
          <w:color w:val="000000"/>
          <w:sz w:val="24"/>
          <w:szCs w:val="24"/>
        </w:rPr>
        <w:t>Итоговый тест содержит 30 заданий по всем темам курса.</w:t>
      </w:r>
      <w:r w:rsidRPr="004C3B25">
        <w:rPr>
          <w:rFonts w:ascii="Verdana" w:hAnsi="Verdana"/>
          <w:color w:val="000000"/>
          <w:sz w:val="24"/>
          <w:szCs w:val="24"/>
        </w:rPr>
        <w:br/>
        <w:t>Время тестирования — 30 минут.</w:t>
      </w:r>
      <w:r w:rsidRPr="004C3B25">
        <w:rPr>
          <w:rFonts w:ascii="Verdana" w:hAnsi="Verdana"/>
          <w:color w:val="000000"/>
          <w:sz w:val="24"/>
          <w:szCs w:val="24"/>
        </w:rPr>
        <w:br/>
        <w:t>Вам предоставляется одна попытка для прохождения теста.</w:t>
      </w:r>
      <w:r w:rsidRPr="004C3B25">
        <w:rPr>
          <w:rFonts w:ascii="Verdana" w:hAnsi="Verdana"/>
          <w:color w:val="000000"/>
          <w:sz w:val="24"/>
          <w:szCs w:val="24"/>
        </w:rPr>
        <w:br/>
        <w:t>Максимальная оценка за тест —  30 баллов.</w:t>
      </w:r>
      <w:r w:rsidRPr="004C3B25">
        <w:rPr>
          <w:rFonts w:ascii="Verdana" w:hAnsi="Verdana"/>
          <w:color w:val="000000"/>
          <w:sz w:val="24"/>
          <w:szCs w:val="24"/>
        </w:rPr>
        <w:br/>
        <w:t>Тест считается успешно пройденным, если Вы дали не менее 60% правильных ответов (набрали не менее 18 баллов).</w:t>
      </w:r>
      <w:r w:rsidRPr="004C3B25">
        <w:rPr>
          <w:rFonts w:ascii="Verdana" w:hAnsi="Verdana"/>
          <w:color w:val="000000"/>
          <w:sz w:val="24"/>
          <w:szCs w:val="24"/>
        </w:rPr>
        <w:br/>
        <w:t>Успехов! </w:t>
      </w:r>
    </w:p>
    <w:p w14:paraId="2B05A326" w14:textId="77777777" w:rsidR="004C3B25" w:rsidRPr="004C3B25" w:rsidRDefault="004C3B25">
      <w:pPr>
        <w:rPr>
          <w:b/>
        </w:rPr>
      </w:pPr>
    </w:p>
    <w:sectPr w:rsidR="004C3B25" w:rsidRPr="004C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B9"/>
    <w:rsid w:val="002830B9"/>
    <w:rsid w:val="004C3B25"/>
    <w:rsid w:val="00935FD4"/>
    <w:rsid w:val="00E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7D17"/>
  <w15:chartTrackingRefBased/>
  <w15:docId w15:val="{903430C0-3807-4D72-AC7D-3617F8C3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B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Инна</dc:creator>
  <cp:keywords/>
  <dc:description/>
  <cp:lastModifiedBy>Андрей Андрей</cp:lastModifiedBy>
  <cp:revision>2</cp:revision>
  <dcterms:created xsi:type="dcterms:W3CDTF">2024-02-27T08:44:00Z</dcterms:created>
  <dcterms:modified xsi:type="dcterms:W3CDTF">2024-02-27T08:44:00Z</dcterms:modified>
</cp:coreProperties>
</file>